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2D" w:rsidRDefault="0048302D" w:rsidP="0048302D">
      <w:pPr>
        <w:spacing w:after="0" w:line="240" w:lineRule="auto"/>
        <w:outlineLvl w:val="0"/>
        <w:rPr>
          <w:rFonts w:ascii="Arial Rounded MT Bold" w:eastAsia="Times New Roman" w:hAnsi="Arial Rounded MT Bold" w:cs="Arial"/>
          <w:bCs/>
          <w:color w:val="333333"/>
          <w:kern w:val="36"/>
          <w:sz w:val="32"/>
          <w:szCs w:val="32"/>
          <w:lang w:eastAsia="de-DE"/>
        </w:rPr>
      </w:pPr>
      <w:bookmarkStart w:id="0" w:name="_GoBack"/>
      <w:bookmarkEnd w:id="0"/>
    </w:p>
    <w:p w:rsidR="0048302D" w:rsidRPr="00FF4505" w:rsidRDefault="0048302D" w:rsidP="0048302D">
      <w:pPr>
        <w:spacing w:after="0" w:line="240" w:lineRule="auto"/>
        <w:outlineLvl w:val="0"/>
        <w:rPr>
          <w:rFonts w:ascii="Arial Rounded MT Bold" w:eastAsia="Times New Roman" w:hAnsi="Arial Rounded MT Bold" w:cs="Arial"/>
          <w:bCs/>
          <w:color w:val="333333"/>
          <w:kern w:val="36"/>
          <w:sz w:val="32"/>
          <w:szCs w:val="32"/>
          <w:lang w:eastAsia="de-DE"/>
        </w:rPr>
      </w:pPr>
      <w:r w:rsidRPr="00FF4505">
        <w:rPr>
          <w:rFonts w:ascii="Arial Rounded MT Bold" w:eastAsia="Times New Roman" w:hAnsi="Arial Rounded MT Bold" w:cs="Arial"/>
          <w:bCs/>
          <w:color w:val="333333"/>
          <w:kern w:val="36"/>
          <w:sz w:val="32"/>
          <w:szCs w:val="32"/>
          <w:lang w:eastAsia="de-DE"/>
        </w:rPr>
        <w:t>Schul- und Hausordnung</w:t>
      </w:r>
    </w:p>
    <w:p w:rsidR="0048302D" w:rsidRDefault="0048302D" w:rsidP="0048302D">
      <w:pPr>
        <w:spacing w:after="0" w:line="240" w:lineRule="auto"/>
        <w:outlineLvl w:val="0"/>
        <w:rPr>
          <w:rFonts w:ascii="Century Gothic" w:eastAsia="Times New Roman" w:hAnsi="Century Gothic" w:cs="Arial"/>
          <w:i/>
          <w:sz w:val="20"/>
          <w:szCs w:val="20"/>
          <w:lang w:eastAsia="de-DE"/>
        </w:rPr>
      </w:pPr>
    </w:p>
    <w:p w:rsidR="0048302D" w:rsidRPr="00C32CFD" w:rsidRDefault="0048302D" w:rsidP="0048302D">
      <w:pPr>
        <w:spacing w:after="0" w:line="240" w:lineRule="auto"/>
        <w:outlineLvl w:val="0"/>
        <w:rPr>
          <w:rFonts w:ascii="Arial Rounded MT Bold" w:eastAsia="Times New Roman" w:hAnsi="Arial Rounded MT Bold" w:cs="Arial"/>
          <w:bCs/>
          <w:color w:val="333333"/>
          <w:kern w:val="36"/>
          <w:sz w:val="20"/>
          <w:szCs w:val="20"/>
          <w:lang w:eastAsia="de-DE"/>
        </w:rPr>
      </w:pPr>
      <w:r w:rsidRPr="00C32CFD">
        <w:rPr>
          <w:rFonts w:ascii="Century Gothic" w:eastAsia="Times New Roman" w:hAnsi="Century Gothic" w:cs="Arial"/>
          <w:i/>
          <w:sz w:val="20"/>
          <w:szCs w:val="20"/>
          <w:lang w:eastAsia="de-DE"/>
        </w:rPr>
        <w:t xml:space="preserve">Diese </w:t>
      </w:r>
      <w:r w:rsidRPr="00C32CFD">
        <w:rPr>
          <w:rFonts w:ascii="Century Gothic" w:eastAsia="Times New Roman" w:hAnsi="Century Gothic" w:cs="Arial"/>
          <w:b/>
          <w:bCs/>
          <w:i/>
          <w:sz w:val="20"/>
          <w:szCs w:val="20"/>
          <w:lang w:eastAsia="de-DE"/>
        </w:rPr>
        <w:t>Schul- und Hausordnung</w:t>
      </w:r>
      <w:r>
        <w:rPr>
          <w:rFonts w:ascii="Century Gothic" w:eastAsia="Times New Roman" w:hAnsi="Century Gothic" w:cs="Arial"/>
          <w:i/>
          <w:sz w:val="20"/>
          <w:szCs w:val="20"/>
          <w:lang w:eastAsia="de-DE"/>
        </w:rPr>
        <w:t xml:space="preserve"> </w:t>
      </w:r>
      <w:r w:rsidRPr="00C32CFD">
        <w:rPr>
          <w:rFonts w:ascii="Century Gothic" w:eastAsia="Times New Roman" w:hAnsi="Century Gothic" w:cs="Arial"/>
          <w:i/>
          <w:sz w:val="20"/>
          <w:szCs w:val="20"/>
          <w:lang w:eastAsia="de-DE"/>
        </w:rPr>
        <w:t>regelt das Zusammenleben aller am Schulleben Beteiligten (Schüler, Lehrer, Eltern, Hauspersonal). Gegenseitiges Vertrauen, Rücksichtnahme und Bereitschaft zu partnerschaftlicher Arbeit sind Voraussetzung für die Erfüllung des Erziehungsauftrages der Schule.</w:t>
      </w:r>
    </w:p>
    <w:p w:rsidR="0048302D" w:rsidRDefault="0048302D" w:rsidP="0048302D">
      <w:pPr>
        <w:spacing w:after="0" w:line="240" w:lineRule="auto"/>
        <w:rPr>
          <w:rFonts w:ascii="Century Gothic" w:eastAsia="Times New Roman" w:hAnsi="Century Gothic" w:cs="Arial"/>
          <w:i/>
          <w:color w:val="333333"/>
          <w:sz w:val="21"/>
          <w:szCs w:val="21"/>
          <w:lang w:eastAsia="de-DE"/>
        </w:rPr>
      </w:pPr>
    </w:p>
    <w:p w:rsidR="0048302D" w:rsidRPr="00C32CFD" w:rsidRDefault="0048302D" w:rsidP="0048302D">
      <w:pPr>
        <w:spacing w:after="0" w:line="240" w:lineRule="auto"/>
        <w:rPr>
          <w:rFonts w:ascii="Century Gothic" w:eastAsia="Times New Roman" w:hAnsi="Century Gothic" w:cs="Arial"/>
          <w:i/>
          <w:color w:val="333333"/>
          <w:sz w:val="21"/>
          <w:szCs w:val="21"/>
          <w:lang w:eastAsia="de-DE"/>
        </w:rPr>
      </w:pP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hAnsi="Century Gothic" w:cs="Arial"/>
          <w:sz w:val="20"/>
          <w:szCs w:val="20"/>
        </w:rPr>
        <w:t xml:space="preserve">Mündliche </w:t>
      </w:r>
      <w:hyperlink r:id="rId8" w:history="1">
        <w:r w:rsidRPr="00C32CFD">
          <w:rPr>
            <w:rFonts w:ascii="Century Gothic" w:eastAsia="Times New Roman" w:hAnsi="Century Gothic" w:cs="Arial"/>
            <w:bCs/>
            <w:sz w:val="20"/>
            <w:szCs w:val="20"/>
            <w:lang w:eastAsia="de-DE"/>
          </w:rPr>
          <w:t>Krankmeldungen bitte telefonisch zwischen 8.00 und 9.00 Uhr oder durch einen Mitschüler.</w:t>
        </w:r>
        <w:r w:rsidRPr="00C32CFD">
          <w:rPr>
            <w:rFonts w:ascii="Century Gothic" w:eastAsia="Times New Roman" w:hAnsi="Century Gothic" w:cs="Arial"/>
            <w:b/>
            <w:bCs/>
            <w:sz w:val="20"/>
            <w:szCs w:val="20"/>
            <w:lang w:eastAsia="de-DE"/>
          </w:rPr>
          <w:t xml:space="preserve"> </w:t>
        </w:r>
      </w:hyperlink>
      <w:r>
        <w:rPr>
          <w:rFonts w:ascii="Century Gothic" w:eastAsia="Times New Roman" w:hAnsi="Century Gothic" w:cs="Arial"/>
          <w:b/>
          <w:bCs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>Grundsätzlich ist eine schriftliche Entschuldigung notwendig und spätestens nach 3 Tagen abzugeben.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>Personen, die eine ansteckende Krankheit haben, dürfen das Schulhaus nicht betreten.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>Der Unterricht fängt pünktlich um 8.00 Uhr an.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>Die Aufsicht beginnt in der ersten Stunde 10 Minuten vor Unterrichtsbeginn in den Klassenräumen (offener Beginn). Zur zweiten Stunde werden die Kinder 15 Minuten vor Unterrichtsbeginn beaufsichtigt.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 xml:space="preserve">Auf dem Pausenhof  befindet sich in jeder Hofpause eine Aufsichtsperson. 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>Die Kinder werden klassenweise von der Lehrkraft zur Fischerwörthhalle begleitet. Auf dem Rückweg können sie in ihre Wohngebiete entlassen werden, wenn eine schriftliche Sondergenehmigung durch die Eltern vorliegt.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>Bei Ausflügen, Lerngängen, etc. wird ebenso verfahren.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>Während der Schulzeit dürfen die Kinder das Schulgelände nicht verlassen.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 xml:space="preserve">Bei Elternabenden und Festen im Schulhaus gilt Rauchverbot. Das Ausschenken von Alkohol soll in einem verantwortungsvollen Rahmen geschehen. Auch in diesem Bereich sind Erwachsene Vorbilder. 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 xml:space="preserve">Elektronische Geräte und gefährliche Gegenstände dürfen nicht in die Schule mitgebracht werden. 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>Mutwillige, vorsätzliche Zerstörungen von Sachen müssen von Erziehungsberechtigten bezahlt werden.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 xml:space="preserve">Die Grundschüler kommen nur zur Fahrradausbildung in der 4. Klasse mit dem Fahrrad zur Schule. 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 xml:space="preserve">Tiere dürfen nur zu Unterrichtszwecken auf das Schulgelände und in das Schulhaus mitgebracht werden. 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Default="0048302D" w:rsidP="0048302D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rFonts w:ascii="Century Gothic" w:eastAsia="Times New Roman" w:hAnsi="Century Gothic" w:cs="Arial"/>
          <w:sz w:val="16"/>
          <w:szCs w:val="16"/>
          <w:lang w:eastAsia="de-DE"/>
        </w:rPr>
      </w:pPr>
      <w:r w:rsidRPr="00C32CFD">
        <w:rPr>
          <w:rFonts w:ascii="Century Gothic" w:eastAsia="Times New Roman" w:hAnsi="Century Gothic" w:cs="Arial"/>
          <w:sz w:val="20"/>
          <w:szCs w:val="20"/>
          <w:lang w:eastAsia="de-DE"/>
        </w:rPr>
        <w:t>Stundenplan und Alarmplan hängen in jedem Klassenzimmer neben der Tür.</w:t>
      </w:r>
      <w:r>
        <w:rPr>
          <w:rFonts w:ascii="Century Gothic" w:eastAsia="Times New Roman" w:hAnsi="Century Gothic" w:cs="Arial"/>
          <w:sz w:val="20"/>
          <w:szCs w:val="20"/>
          <w:lang w:eastAsia="de-DE"/>
        </w:rPr>
        <w:br/>
      </w:r>
    </w:p>
    <w:p w:rsidR="0048302D" w:rsidRPr="009102EE" w:rsidRDefault="0048302D" w:rsidP="0048302D">
      <w:pPr>
        <w:pStyle w:val="Listenabsatz"/>
        <w:spacing w:after="0" w:line="240" w:lineRule="auto"/>
        <w:ind w:left="567"/>
        <w:rPr>
          <w:rFonts w:ascii="Century Gothic" w:eastAsia="Times New Roman" w:hAnsi="Century Gothic" w:cs="Arial"/>
          <w:sz w:val="16"/>
          <w:szCs w:val="16"/>
          <w:lang w:eastAsia="de-DE"/>
        </w:rPr>
      </w:pPr>
    </w:p>
    <w:p w:rsidR="0048302D" w:rsidRDefault="0048302D" w:rsidP="0048302D">
      <w:pPr>
        <w:spacing w:after="0" w:line="240" w:lineRule="auto"/>
        <w:outlineLvl w:val="1"/>
        <w:rPr>
          <w:rFonts w:ascii="Arial Rounded MT Bold" w:eastAsia="Times New Roman" w:hAnsi="Arial Rounded MT Bold" w:cs="Arial"/>
          <w:bCs/>
          <w:color w:val="333333"/>
          <w:lang w:eastAsia="de-DE"/>
        </w:rPr>
      </w:pPr>
    </w:p>
    <w:p w:rsidR="0048302D" w:rsidRPr="00FF4505" w:rsidRDefault="0048302D" w:rsidP="0048302D">
      <w:pPr>
        <w:spacing w:after="0" w:line="240" w:lineRule="auto"/>
        <w:outlineLvl w:val="1"/>
        <w:rPr>
          <w:rFonts w:ascii="Arial Rounded MT Bold" w:eastAsia="Times New Roman" w:hAnsi="Arial Rounded MT Bold" w:cs="Arial"/>
          <w:bCs/>
          <w:color w:val="333333"/>
          <w:lang w:eastAsia="de-DE"/>
        </w:rPr>
      </w:pPr>
      <w:r w:rsidRPr="00FF4505">
        <w:rPr>
          <w:rFonts w:ascii="Arial Rounded MT Bold" w:eastAsia="Times New Roman" w:hAnsi="Arial Rounded MT Bold" w:cs="Arial"/>
          <w:bCs/>
          <w:color w:val="333333"/>
          <w:lang w:eastAsia="de-DE"/>
        </w:rPr>
        <w:t>Bei Verletzung von vereinbarten Regeln, die das Zusammenleben in der Schulgemein</w:t>
      </w:r>
      <w:r>
        <w:rPr>
          <w:rFonts w:ascii="Arial Rounded MT Bold" w:eastAsia="Times New Roman" w:hAnsi="Arial Rounded MT Bold" w:cs="Arial"/>
          <w:bCs/>
          <w:color w:val="333333"/>
          <w:lang w:eastAsia="de-DE"/>
        </w:rPr>
        <w:t>-</w:t>
      </w:r>
      <w:r w:rsidRPr="00FF4505">
        <w:rPr>
          <w:rFonts w:ascii="Arial Rounded MT Bold" w:eastAsia="Times New Roman" w:hAnsi="Arial Rounded MT Bold" w:cs="Arial"/>
          <w:bCs/>
          <w:color w:val="333333"/>
          <w:lang w:eastAsia="de-DE"/>
        </w:rPr>
        <w:t>schaft betreffen, sind „Erzieherische Maßnahmen“ möglich (§ 90 Schulgesetz).</w:t>
      </w:r>
    </w:p>
    <w:p w:rsidR="0048302D" w:rsidRDefault="0048302D" w:rsidP="0048302D">
      <w:pPr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</w:pPr>
      <w:r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  <w:br w:type="page"/>
      </w:r>
    </w:p>
    <w:p w:rsidR="0048302D" w:rsidRDefault="0048302D" w:rsidP="0048302D">
      <w:pPr>
        <w:spacing w:after="0" w:line="336" w:lineRule="auto"/>
        <w:outlineLvl w:val="1"/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</w:pPr>
    </w:p>
    <w:p w:rsidR="0048302D" w:rsidRPr="00C32CFD" w:rsidRDefault="0048302D" w:rsidP="0048302D">
      <w:pPr>
        <w:spacing w:after="0" w:line="336" w:lineRule="auto"/>
        <w:outlineLvl w:val="1"/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</w:pPr>
    </w:p>
    <w:p w:rsidR="0048302D" w:rsidRPr="0048302D" w:rsidRDefault="0048302D" w:rsidP="0048302D">
      <w:pPr>
        <w:spacing w:after="0" w:line="336" w:lineRule="auto"/>
        <w:ind w:left="360"/>
        <w:jc w:val="center"/>
        <w:rPr>
          <w:rFonts w:ascii="Arial Rounded MT Bold" w:eastAsia="Times New Roman" w:hAnsi="Arial Rounded MT Bold" w:cs="Arial"/>
          <w:color w:val="000000"/>
          <w:sz w:val="28"/>
          <w:szCs w:val="28"/>
          <w:lang w:eastAsia="de-DE"/>
        </w:rPr>
      </w:pPr>
      <w:r w:rsidRPr="0048302D">
        <w:rPr>
          <w:rFonts w:ascii="Arial Rounded MT Bold" w:eastAsia="Times New Roman" w:hAnsi="Arial Rounded MT Bold" w:cs="Arial"/>
          <w:color w:val="000000"/>
          <w:sz w:val="28"/>
          <w:szCs w:val="28"/>
          <w:lang w:eastAsia="de-DE"/>
        </w:rPr>
        <w:t>Wir wollen uns in unserer Schule wohl fühlen.</w:t>
      </w:r>
    </w:p>
    <w:p w:rsidR="0048302D" w:rsidRPr="0048302D" w:rsidRDefault="0048302D" w:rsidP="0048302D">
      <w:pPr>
        <w:spacing w:after="0" w:line="336" w:lineRule="auto"/>
        <w:ind w:left="360"/>
        <w:rPr>
          <w:rFonts w:ascii="Century Gothic" w:eastAsia="Times New Roman" w:hAnsi="Century Gothic" w:cs="Arial"/>
          <w:color w:val="000000"/>
          <w:sz w:val="21"/>
          <w:szCs w:val="21"/>
          <w:lang w:eastAsia="de-DE"/>
        </w:rPr>
      </w:pPr>
    </w:p>
    <w:p w:rsidR="0048302D" w:rsidRDefault="0048302D" w:rsidP="0048302D">
      <w:pPr>
        <w:pStyle w:val="Listenabsatz"/>
        <w:numPr>
          <w:ilvl w:val="0"/>
          <w:numId w:val="3"/>
        </w:numPr>
        <w:spacing w:after="0" w:line="240" w:lineRule="auto"/>
        <w:ind w:left="714" w:hanging="357"/>
        <w:outlineLvl w:val="1"/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</w:pPr>
      <w:r w:rsidRPr="009102EE"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  <w:t>So gehen wir miteinander um</w:t>
      </w:r>
      <w:r w:rsidRPr="009102EE"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  <w:tab/>
      </w:r>
    </w:p>
    <w:p w:rsidR="0048302D" w:rsidRPr="009102EE" w:rsidRDefault="0048302D" w:rsidP="0048302D">
      <w:pPr>
        <w:pStyle w:val="Listenabsatz"/>
        <w:spacing w:after="0" w:line="240" w:lineRule="auto"/>
        <w:ind w:left="714"/>
        <w:outlineLvl w:val="1"/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</w:pPr>
    </w:p>
    <w:p w:rsidR="0048302D" w:rsidRPr="002B0A64" w:rsidRDefault="0048302D" w:rsidP="0048302D">
      <w:pPr>
        <w:pStyle w:val="Listenabsatz"/>
        <w:numPr>
          <w:ilvl w:val="0"/>
          <w:numId w:val="4"/>
        </w:numPr>
        <w:spacing w:before="240"/>
        <w:ind w:left="1418" w:hanging="709"/>
        <w:outlineLvl w:val="1"/>
        <w:rPr>
          <w:rFonts w:ascii="Century Gothic" w:eastAsia="Times New Roman" w:hAnsi="Century Gothic" w:cs="Arial"/>
          <w:bCs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bCs/>
          <w:color w:val="333333"/>
          <w:lang w:eastAsia="de-DE"/>
        </w:rPr>
        <w:t>Wir sind freundlich und nett zueinander und verwenden die Zauberwörter „Bitte“, „Danke“ und „Entschuldigung“.</w:t>
      </w:r>
    </w:p>
    <w:p w:rsidR="0048302D" w:rsidRPr="002B0A64" w:rsidRDefault="0048302D" w:rsidP="0048302D">
      <w:pPr>
        <w:pStyle w:val="Listenabsatz"/>
        <w:spacing w:before="240"/>
        <w:ind w:left="1418" w:hanging="709"/>
        <w:outlineLvl w:val="1"/>
        <w:rPr>
          <w:rFonts w:ascii="Century Gothic" w:eastAsia="Times New Roman" w:hAnsi="Century Gothic" w:cs="Arial"/>
          <w:bCs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bCs/>
          <w:color w:val="333333"/>
          <w:lang w:eastAsia="de-DE"/>
        </w:rPr>
        <w:t>1.2</w:t>
      </w:r>
      <w:r w:rsidRPr="002B0A64">
        <w:rPr>
          <w:rFonts w:ascii="Century Gothic" w:eastAsia="Times New Roman" w:hAnsi="Century Gothic" w:cs="Arial"/>
          <w:bCs/>
          <w:color w:val="333333"/>
          <w:lang w:eastAsia="de-DE"/>
        </w:rPr>
        <w:tab/>
        <w:t>Wir helfen uns gegenseitig.</w:t>
      </w:r>
    </w:p>
    <w:p w:rsidR="0048302D" w:rsidRPr="002B0A64" w:rsidRDefault="0048302D" w:rsidP="0048302D">
      <w:pPr>
        <w:pStyle w:val="Listenabsatz"/>
        <w:spacing w:before="240"/>
        <w:ind w:left="1418" w:hanging="709"/>
        <w:outlineLvl w:val="1"/>
        <w:rPr>
          <w:rFonts w:ascii="Century Gothic" w:eastAsia="Times New Roman" w:hAnsi="Century Gothic" w:cs="Arial"/>
          <w:bCs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bCs/>
          <w:color w:val="333333"/>
          <w:lang w:eastAsia="de-DE"/>
        </w:rPr>
        <w:t>1.3</w:t>
      </w:r>
      <w:r w:rsidRPr="002B0A64">
        <w:rPr>
          <w:rFonts w:ascii="Century Gothic" w:eastAsia="Times New Roman" w:hAnsi="Century Gothic" w:cs="Arial"/>
          <w:bCs/>
          <w:color w:val="333333"/>
          <w:lang w:eastAsia="de-DE"/>
        </w:rPr>
        <w:tab/>
        <w:t xml:space="preserve">Konflikte lösen wir friedlich. </w:t>
      </w:r>
    </w:p>
    <w:p w:rsidR="0048302D" w:rsidRPr="002B0A64" w:rsidRDefault="0048302D" w:rsidP="0048302D">
      <w:pPr>
        <w:pStyle w:val="Listenabsatz"/>
        <w:numPr>
          <w:ilvl w:val="1"/>
          <w:numId w:val="6"/>
        </w:numPr>
        <w:spacing w:before="240"/>
        <w:ind w:left="1418" w:hanging="709"/>
        <w:outlineLvl w:val="1"/>
        <w:rPr>
          <w:rFonts w:ascii="Century Gothic" w:eastAsia="Times New Roman" w:hAnsi="Century Gothic" w:cs="Arial"/>
          <w:bCs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bCs/>
          <w:color w:val="333333"/>
          <w:lang w:eastAsia="de-DE"/>
        </w:rPr>
        <w:t>Stauchen, schl</w:t>
      </w:r>
      <w:r>
        <w:rPr>
          <w:rFonts w:ascii="Century Gothic" w:eastAsia="Times New Roman" w:hAnsi="Century Gothic" w:cs="Arial"/>
          <w:bCs/>
          <w:color w:val="333333"/>
          <w:lang w:eastAsia="de-DE"/>
        </w:rPr>
        <w:t>agen, kratzen, spucken und schub</w:t>
      </w:r>
      <w:r w:rsidRPr="002B0A64">
        <w:rPr>
          <w:rFonts w:ascii="Century Gothic" w:eastAsia="Times New Roman" w:hAnsi="Century Gothic" w:cs="Arial"/>
          <w:bCs/>
          <w:color w:val="333333"/>
          <w:lang w:eastAsia="de-DE"/>
        </w:rPr>
        <w:t>sen tut weh und ist verboten!</w:t>
      </w:r>
    </w:p>
    <w:p w:rsidR="0048302D" w:rsidRPr="002B0A64" w:rsidRDefault="0048302D" w:rsidP="0048302D">
      <w:pPr>
        <w:pStyle w:val="Listenabsatz"/>
        <w:numPr>
          <w:ilvl w:val="1"/>
          <w:numId w:val="6"/>
        </w:numPr>
        <w:spacing w:before="240"/>
        <w:ind w:left="1418" w:hanging="709"/>
        <w:outlineLvl w:val="1"/>
        <w:rPr>
          <w:rFonts w:ascii="Century Gothic" w:eastAsia="Times New Roman" w:hAnsi="Century Gothic" w:cs="Arial"/>
          <w:bCs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bCs/>
          <w:color w:val="333333"/>
          <w:lang w:eastAsia="de-DE"/>
        </w:rPr>
        <w:t>Wir lachen niemanden aus.</w:t>
      </w:r>
    </w:p>
    <w:p w:rsidR="0048302D" w:rsidRPr="002B0A64" w:rsidRDefault="0048302D" w:rsidP="0048302D">
      <w:pPr>
        <w:pStyle w:val="Listenabsatz"/>
        <w:numPr>
          <w:ilvl w:val="1"/>
          <w:numId w:val="6"/>
        </w:numPr>
        <w:spacing w:before="240"/>
        <w:ind w:left="1418" w:hanging="709"/>
        <w:outlineLvl w:val="1"/>
        <w:rPr>
          <w:rFonts w:ascii="Century Gothic" w:eastAsia="Times New Roman" w:hAnsi="Century Gothic" w:cs="Arial"/>
          <w:bCs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bCs/>
          <w:color w:val="333333"/>
          <w:lang w:eastAsia="de-DE"/>
        </w:rPr>
        <w:t>Spott- und Schimpfwörter sind beleidigend, deshalb benutzen wir sie nicht.</w:t>
      </w:r>
    </w:p>
    <w:p w:rsidR="0048302D" w:rsidRDefault="0048302D" w:rsidP="0048302D">
      <w:pPr>
        <w:pStyle w:val="Listenabsatz"/>
        <w:spacing w:after="0" w:line="240" w:lineRule="auto"/>
        <w:outlineLvl w:val="1"/>
        <w:rPr>
          <w:rFonts w:ascii="Century Gothic" w:eastAsia="Times New Roman" w:hAnsi="Century Gothic" w:cs="Arial"/>
          <w:bCs/>
          <w:color w:val="333333"/>
          <w:sz w:val="21"/>
          <w:szCs w:val="21"/>
          <w:lang w:eastAsia="de-DE"/>
        </w:rPr>
      </w:pPr>
    </w:p>
    <w:p w:rsidR="0048302D" w:rsidRPr="00C32CFD" w:rsidRDefault="0048302D" w:rsidP="0048302D">
      <w:pPr>
        <w:pStyle w:val="Listenabsatz"/>
        <w:spacing w:after="0" w:line="240" w:lineRule="auto"/>
        <w:outlineLvl w:val="1"/>
        <w:rPr>
          <w:rFonts w:ascii="Century Gothic" w:eastAsia="Times New Roman" w:hAnsi="Century Gothic" w:cs="Arial"/>
          <w:bCs/>
          <w:color w:val="333333"/>
          <w:sz w:val="21"/>
          <w:szCs w:val="21"/>
          <w:lang w:eastAsia="de-DE"/>
        </w:rPr>
      </w:pPr>
    </w:p>
    <w:p w:rsidR="0048302D" w:rsidRDefault="0048302D" w:rsidP="0048302D">
      <w:pPr>
        <w:pStyle w:val="Listenabsatz"/>
        <w:numPr>
          <w:ilvl w:val="0"/>
          <w:numId w:val="2"/>
        </w:numPr>
        <w:spacing w:after="0" w:line="240" w:lineRule="auto"/>
        <w:ind w:left="709" w:hanging="284"/>
        <w:outlineLvl w:val="1"/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</w:pPr>
      <w:r w:rsidRPr="009102EE"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  <w:t>So verhalten wir uns in den Pausen</w:t>
      </w:r>
    </w:p>
    <w:p w:rsidR="0048302D" w:rsidRPr="009102EE" w:rsidRDefault="0048302D" w:rsidP="0048302D">
      <w:pPr>
        <w:pStyle w:val="Listenabsatz"/>
        <w:spacing w:after="0" w:line="240" w:lineRule="auto"/>
        <w:ind w:left="1418" w:hanging="709"/>
        <w:outlineLvl w:val="1"/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</w:pPr>
    </w:p>
    <w:p w:rsidR="0048302D" w:rsidRPr="002B0A64" w:rsidRDefault="0048302D" w:rsidP="0048302D">
      <w:pPr>
        <w:pStyle w:val="Listenabsatz"/>
        <w:numPr>
          <w:ilvl w:val="1"/>
          <w:numId w:val="2"/>
        </w:num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 xml:space="preserve">In den Hofpausen gehen wir auf den Schulhof. </w:t>
      </w:r>
    </w:p>
    <w:p w:rsidR="0048302D" w:rsidRPr="002B0A64" w:rsidRDefault="0048302D" w:rsidP="0048302D">
      <w:pPr>
        <w:pStyle w:val="Listenabsatz"/>
        <w:numPr>
          <w:ilvl w:val="1"/>
          <w:numId w:val="2"/>
        </w:num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 xml:space="preserve">In den Ruhezonen verhalten wir uns leise. 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2.3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Wir halten uns nur auf dem Schulgelände auf. (Felsenbühne, Tiefhof, Gehwege, Grünzone und Spielpl</w:t>
      </w:r>
      <w:r>
        <w:rPr>
          <w:rFonts w:ascii="Century Gothic" w:eastAsia="Times New Roman" w:hAnsi="Century Gothic" w:cs="Arial"/>
          <w:color w:val="333333"/>
          <w:lang w:eastAsia="de-DE"/>
        </w:rPr>
        <w:t>atz gehören nicht zum Pausenhof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>)</w:t>
      </w:r>
      <w:r>
        <w:rPr>
          <w:rFonts w:ascii="Century Gothic" w:eastAsia="Times New Roman" w:hAnsi="Century Gothic" w:cs="Arial"/>
          <w:color w:val="333333"/>
          <w:lang w:eastAsia="de-DE"/>
        </w:rPr>
        <w:t>.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 xml:space="preserve"> 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2.4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 xml:space="preserve">Wir dürfen keine Schneebälle werfen. 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2.5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Wir kämpfen nicht miteinander, auch nicht zum Spaß.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2.6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 xml:space="preserve">In den kleinen Pausen bleiben wir in der Regel im Klassenzimmer (Ausnahme Toilettengang). 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2.7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Mit Bällen dürfen wir nur auf dem roten Platz spielen (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sym w:font="Wingdings" w:char="F0E0"/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>siehe Plan „Roter Platz“).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2.8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Wir gehen sorgsam mit den Pausenhofkisten</w:t>
      </w:r>
      <w:r>
        <w:rPr>
          <w:rFonts w:ascii="Century Gothic" w:eastAsia="Times New Roman" w:hAnsi="Century Gothic" w:cs="Arial"/>
          <w:color w:val="333333"/>
          <w:lang w:eastAsia="de-DE"/>
        </w:rPr>
        <w:t xml:space="preserve"> um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 xml:space="preserve"> und sammeln alle Geräte am Ende der Pause ein.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2.9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Nach der Pause gehen wir zügig in unsere Klassenzimmer.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2.10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Wenn ich Hilfe brauche</w:t>
      </w:r>
      <w:r>
        <w:rPr>
          <w:rFonts w:ascii="Century Gothic" w:eastAsia="Times New Roman" w:hAnsi="Century Gothic" w:cs="Arial"/>
          <w:color w:val="333333"/>
          <w:lang w:eastAsia="de-DE"/>
        </w:rPr>
        <w:t>,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 xml:space="preserve"> gehe ich zur Pausenaufsicht.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2.11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Alle Gegenstände und Karten die getauscht werden, lassen wir zu Hause</w:t>
      </w:r>
      <w:r>
        <w:rPr>
          <w:rFonts w:ascii="Century Gothic" w:eastAsia="Times New Roman" w:hAnsi="Century Gothic" w:cs="Arial"/>
          <w:color w:val="333333"/>
          <w:lang w:eastAsia="de-DE"/>
        </w:rPr>
        <w:t>.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2.12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 xml:space="preserve">Die Toilette suchen wir möglichst </w:t>
      </w:r>
      <w:r>
        <w:rPr>
          <w:rFonts w:ascii="Century Gothic" w:eastAsia="Times New Roman" w:hAnsi="Century Gothic" w:cs="Arial"/>
          <w:color w:val="333333"/>
          <w:lang w:eastAsia="de-DE"/>
        </w:rPr>
        <w:t>zu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 xml:space="preserve"> Beginn und am Ende der großen Pause auf und halten sie sauber.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2.13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Unseren Müll werfen wir in die Mülleimer.</w:t>
      </w:r>
    </w:p>
    <w:p w:rsidR="0048302D" w:rsidRPr="002B0A64" w:rsidRDefault="0048302D" w:rsidP="0048302D">
      <w:pPr>
        <w:spacing w:after="0"/>
        <w:ind w:left="708"/>
        <w:rPr>
          <w:rFonts w:ascii="Century Gothic" w:eastAsia="Times New Roman" w:hAnsi="Century Gothic" w:cs="Arial"/>
          <w:color w:val="333333"/>
          <w:lang w:eastAsia="de-DE"/>
        </w:rPr>
      </w:pPr>
    </w:p>
    <w:p w:rsidR="0048302D" w:rsidRDefault="0048302D">
      <w:pPr>
        <w:rPr>
          <w:rFonts w:ascii="Century Gothic" w:eastAsia="Times New Roman" w:hAnsi="Century Gothic" w:cs="Arial"/>
          <w:color w:val="333333"/>
          <w:sz w:val="21"/>
          <w:szCs w:val="21"/>
          <w:lang w:eastAsia="de-DE"/>
        </w:rPr>
      </w:pPr>
      <w:r>
        <w:rPr>
          <w:rFonts w:ascii="Century Gothic" w:eastAsia="Times New Roman" w:hAnsi="Century Gothic" w:cs="Arial"/>
          <w:color w:val="333333"/>
          <w:sz w:val="21"/>
          <w:szCs w:val="21"/>
          <w:lang w:eastAsia="de-DE"/>
        </w:rPr>
        <w:br w:type="page"/>
      </w:r>
    </w:p>
    <w:p w:rsidR="0048302D" w:rsidRPr="002C690F" w:rsidRDefault="0048302D" w:rsidP="0048302D">
      <w:pPr>
        <w:spacing w:after="0" w:line="240" w:lineRule="auto"/>
        <w:ind w:left="708"/>
        <w:rPr>
          <w:rFonts w:ascii="Century Gothic" w:eastAsia="Times New Roman" w:hAnsi="Century Gothic" w:cs="Arial"/>
          <w:color w:val="333333"/>
          <w:sz w:val="21"/>
          <w:szCs w:val="21"/>
          <w:lang w:eastAsia="de-DE"/>
        </w:rPr>
      </w:pPr>
    </w:p>
    <w:p w:rsidR="0048302D" w:rsidRDefault="0048302D" w:rsidP="0048302D">
      <w:pPr>
        <w:pStyle w:val="Listenabsatz"/>
        <w:numPr>
          <w:ilvl w:val="0"/>
          <w:numId w:val="2"/>
        </w:numPr>
        <w:spacing w:after="0" w:line="240" w:lineRule="auto"/>
        <w:ind w:left="709" w:hanging="284"/>
        <w:outlineLvl w:val="1"/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</w:pPr>
      <w:r w:rsidRPr="009102EE"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  <w:t>Schulgebäude</w:t>
      </w:r>
    </w:p>
    <w:p w:rsidR="0048302D" w:rsidRPr="009102EE" w:rsidRDefault="0048302D" w:rsidP="0048302D">
      <w:pPr>
        <w:pStyle w:val="Listenabsatz"/>
        <w:spacing w:after="0" w:line="240" w:lineRule="auto"/>
        <w:ind w:left="709"/>
        <w:outlineLvl w:val="1"/>
        <w:rPr>
          <w:rFonts w:ascii="Arial Rounded MT Bold" w:eastAsia="Times New Roman" w:hAnsi="Arial Rounded MT Bold" w:cs="Arial"/>
          <w:bCs/>
          <w:color w:val="333333"/>
          <w:sz w:val="24"/>
          <w:szCs w:val="24"/>
          <w:lang w:eastAsia="de-DE"/>
        </w:rPr>
      </w:pP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3.1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Wir halten unser Schulhaus sauber, verlassen unser Klassenzimmer ordentlich und was auf dem Boden liegt, heben wir auf.</w:t>
      </w:r>
    </w:p>
    <w:p w:rsidR="0048302D" w:rsidRPr="002B0A64" w:rsidRDefault="0048302D" w:rsidP="0048302D">
      <w:p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3.2</w:t>
      </w:r>
      <w:r w:rsidRPr="002B0A64">
        <w:rPr>
          <w:rFonts w:ascii="Century Gothic" w:eastAsia="Times New Roman" w:hAnsi="Century Gothic" w:cs="Arial"/>
          <w:color w:val="333333"/>
          <w:lang w:eastAsia="de-DE"/>
        </w:rPr>
        <w:tab/>
        <w:t>Das Schulhaus betreten wir nur mit sauberen Schuhen.</w:t>
      </w:r>
    </w:p>
    <w:p w:rsidR="0048302D" w:rsidRPr="002B0A64" w:rsidRDefault="0048302D" w:rsidP="0048302D">
      <w:pPr>
        <w:pStyle w:val="Listenabsatz"/>
        <w:numPr>
          <w:ilvl w:val="1"/>
          <w:numId w:val="5"/>
        </w:num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Wir gehen leise durch das Schulgebäude und rennen nicht.</w:t>
      </w:r>
    </w:p>
    <w:p w:rsidR="0048302D" w:rsidRPr="002B0A64" w:rsidRDefault="0048302D" w:rsidP="0048302D">
      <w:pPr>
        <w:pStyle w:val="Listenabsatz"/>
        <w:numPr>
          <w:ilvl w:val="1"/>
          <w:numId w:val="5"/>
        </w:num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Unsere Jacken hängen wir an die Garderobe und die Turnbeutel verstauen wir in den Fächern.</w:t>
      </w:r>
    </w:p>
    <w:p w:rsidR="0048302D" w:rsidRPr="002B0A64" w:rsidRDefault="0048302D" w:rsidP="0048302D">
      <w:pPr>
        <w:pStyle w:val="Listenabsatz"/>
        <w:numPr>
          <w:ilvl w:val="1"/>
          <w:numId w:val="5"/>
        </w:num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>Wir gehen sorgsam mit dem Eigentum der Schule um. Wenn wir etwas kaputt machen, sorgen wir dafür, dass es wieder in Ordnung kommt.</w:t>
      </w:r>
    </w:p>
    <w:p w:rsidR="0048302D" w:rsidRPr="002B0A64" w:rsidRDefault="0048302D" w:rsidP="0048302D">
      <w:pPr>
        <w:pStyle w:val="Listenabsatz"/>
        <w:numPr>
          <w:ilvl w:val="1"/>
          <w:numId w:val="5"/>
        </w:numPr>
        <w:spacing w:after="0"/>
        <w:ind w:left="1418" w:hanging="709"/>
        <w:rPr>
          <w:rFonts w:ascii="Century Gothic" w:eastAsia="Times New Roman" w:hAnsi="Century Gothic" w:cs="Arial"/>
          <w:color w:val="333333"/>
          <w:lang w:eastAsia="de-DE"/>
        </w:rPr>
      </w:pPr>
      <w:r w:rsidRPr="002B0A64">
        <w:rPr>
          <w:rFonts w:ascii="Century Gothic" w:eastAsia="Times New Roman" w:hAnsi="Century Gothic" w:cs="Arial"/>
          <w:color w:val="333333"/>
          <w:lang w:eastAsia="de-DE"/>
        </w:rPr>
        <w:t xml:space="preserve">Elektronische Geräte und gefährliche Gegenstände lassen wir zu Hause. </w:t>
      </w:r>
    </w:p>
    <w:p w:rsidR="00DF5914" w:rsidRDefault="00DF5914"/>
    <w:sectPr w:rsidR="00DF5914" w:rsidSect="00DF5914">
      <w:headerReference w:type="default" r:id="rId9"/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70" w:rsidRDefault="006678DF">
      <w:pPr>
        <w:spacing w:after="0" w:line="240" w:lineRule="auto"/>
      </w:pPr>
      <w:r>
        <w:separator/>
      </w:r>
    </w:p>
  </w:endnote>
  <w:endnote w:type="continuationSeparator" w:id="0">
    <w:p w:rsidR="00157B70" w:rsidRDefault="006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70" w:rsidRDefault="006678DF">
      <w:pPr>
        <w:spacing w:after="0" w:line="240" w:lineRule="auto"/>
      </w:pPr>
      <w:r>
        <w:separator/>
      </w:r>
    </w:p>
  </w:footnote>
  <w:footnote w:type="continuationSeparator" w:id="0">
    <w:p w:rsidR="00157B70" w:rsidRDefault="0066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14" w:rsidRPr="00454EEC" w:rsidRDefault="006678DF" w:rsidP="00DF5914">
    <w:pPr>
      <w:spacing w:after="0" w:line="240" w:lineRule="auto"/>
      <w:ind w:right="-246"/>
      <w:rPr>
        <w:rFonts w:ascii="Century Gothic" w:eastAsia="Times New Roman" w:hAnsi="Century Gothic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2540</wp:posOffset>
          </wp:positionV>
          <wp:extent cx="747395" cy="646430"/>
          <wp:effectExtent l="0" t="0" r="0" b="1270"/>
          <wp:wrapThrough wrapText="bothSides">
            <wp:wrapPolygon edited="0">
              <wp:start x="0" y="0"/>
              <wp:lineTo x="0" y="21006"/>
              <wp:lineTo x="20921" y="21006"/>
              <wp:lineTo x="2092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5914" w:rsidRPr="00454EEC" w:rsidRDefault="006678DF" w:rsidP="00DF5914">
    <w:pPr>
      <w:spacing w:after="0" w:line="240" w:lineRule="auto"/>
      <w:ind w:right="-246"/>
      <w:rPr>
        <w:rFonts w:ascii="Century Gothic" w:eastAsia="Times New Roman" w:hAnsi="Century Gothic"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39369</wp:posOffset>
              </wp:positionV>
              <wp:extent cx="4333875" cy="0"/>
              <wp:effectExtent l="0" t="0" r="9525" b="19050"/>
              <wp:wrapThrough wrapText="bothSides">
                <wp:wrapPolygon edited="0">
                  <wp:start x="0" y="-1"/>
                  <wp:lineTo x="0" y="-1"/>
                  <wp:lineTo x="21553" y="-1"/>
                  <wp:lineTo x="21553" y="-1"/>
                  <wp:lineTo x="0" y="-1"/>
                </wp:wrapPolygon>
              </wp:wrapThrough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33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pt,3.1pt" to="343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" strokecolor="#c0504d" strokeweight=".5pt">
              <w10:wrap type="through"/>
            </v:line>
          </w:pict>
        </mc:Fallback>
      </mc:AlternateContent>
    </w:r>
  </w:p>
  <w:p w:rsidR="00DF5914" w:rsidRPr="00454EEC" w:rsidRDefault="00DF5914" w:rsidP="00DF5914">
    <w:pPr>
      <w:spacing w:after="0" w:line="240" w:lineRule="auto"/>
      <w:ind w:left="2124" w:right="-427" w:firstLine="708"/>
      <w:rPr>
        <w:rFonts w:ascii="Century Gothic" w:eastAsia="Times New Roman" w:hAnsi="Century Gothic"/>
        <w:sz w:val="20"/>
        <w:szCs w:val="20"/>
        <w:lang w:eastAsia="de-DE"/>
      </w:rPr>
    </w:pPr>
    <w:r w:rsidRPr="00454EEC">
      <w:rPr>
        <w:rFonts w:ascii="Century Gothic" w:eastAsia="Times New Roman" w:hAnsi="Century Gothic"/>
        <w:sz w:val="16"/>
        <w:szCs w:val="16"/>
        <w:lang w:eastAsia="de-DE"/>
      </w:rPr>
      <w:t xml:space="preserve">Grundschule  </w:t>
    </w:r>
    <w:r w:rsidRPr="00454EEC">
      <w:rPr>
        <w:rFonts w:ascii="Century Gothic" w:eastAsia="Times New Roman" w:hAnsi="Century Gothic"/>
        <w:sz w:val="16"/>
        <w:szCs w:val="16"/>
        <w:lang w:eastAsia="de-DE"/>
      </w:rPr>
      <w:sym w:font="Wingdings" w:char="F073"/>
    </w:r>
    <w:r w:rsidRPr="00454EEC">
      <w:rPr>
        <w:rFonts w:ascii="Century Gothic" w:eastAsia="Times New Roman" w:hAnsi="Century Gothic"/>
        <w:sz w:val="16"/>
        <w:szCs w:val="16"/>
        <w:lang w:eastAsia="de-DE"/>
      </w:rPr>
      <w:t xml:space="preserve"> Wilhelmstraße 30  </w:t>
    </w:r>
    <w:r w:rsidRPr="00454EEC">
      <w:rPr>
        <w:rFonts w:ascii="Century Gothic" w:eastAsia="Times New Roman" w:hAnsi="Century Gothic"/>
        <w:sz w:val="16"/>
        <w:szCs w:val="16"/>
        <w:lang w:eastAsia="de-DE"/>
      </w:rPr>
      <w:sym w:font="Wingdings" w:char="F073"/>
    </w:r>
    <w:r w:rsidRPr="00454EEC">
      <w:rPr>
        <w:rFonts w:ascii="Century Gothic" w:eastAsia="Times New Roman" w:hAnsi="Century Gothic"/>
        <w:sz w:val="16"/>
        <w:szCs w:val="16"/>
        <w:lang w:eastAsia="de-DE"/>
      </w:rPr>
      <w:t xml:space="preserve"> 74379 Ingersheim</w:t>
    </w:r>
  </w:p>
  <w:p w:rsidR="00DF5914" w:rsidRPr="00454EEC" w:rsidRDefault="00DF5914" w:rsidP="00DF5914">
    <w:pPr>
      <w:spacing w:after="0" w:line="240" w:lineRule="auto"/>
      <w:ind w:left="7788" w:right="-246"/>
      <w:rPr>
        <w:rFonts w:ascii="Century Gothic" w:eastAsia="Times New Roman" w:hAnsi="Century Gothic"/>
        <w:sz w:val="18"/>
        <w:szCs w:val="18"/>
        <w:lang w:eastAsia="de-DE"/>
      </w:rPr>
    </w:pPr>
  </w:p>
  <w:p w:rsidR="00DF5914" w:rsidRPr="00454EEC" w:rsidRDefault="00DF5914" w:rsidP="00DF5914">
    <w:pPr>
      <w:spacing w:after="0" w:line="240" w:lineRule="auto"/>
      <w:ind w:right="-427"/>
      <w:rPr>
        <w:rFonts w:ascii="Century Gothic" w:eastAsia="Times New Roman" w:hAnsi="Century Gothic"/>
        <w:sz w:val="16"/>
        <w:szCs w:val="16"/>
        <w:lang w:eastAsia="de-DE"/>
      </w:rPr>
    </w:pPr>
  </w:p>
  <w:p w:rsidR="00DF5914" w:rsidRPr="00454EEC" w:rsidRDefault="00DF5914" w:rsidP="00DF5914">
    <w:pPr>
      <w:spacing w:after="0" w:line="240" w:lineRule="auto"/>
      <w:ind w:left="6372" w:right="-711" w:firstLine="708"/>
      <w:rPr>
        <w:rFonts w:ascii="Century Gothic" w:eastAsia="Times New Roman" w:hAnsi="Century Gothic"/>
        <w:sz w:val="14"/>
        <w:szCs w:val="14"/>
        <w:lang w:eastAsia="de-DE"/>
      </w:rPr>
    </w:pPr>
  </w:p>
  <w:p w:rsidR="00DF5914" w:rsidRPr="00454EEC" w:rsidRDefault="00132BC2" w:rsidP="00DF5914">
    <w:pPr>
      <w:spacing w:after="0" w:line="240" w:lineRule="auto"/>
      <w:ind w:left="6372" w:right="-851" w:firstLine="708"/>
      <w:rPr>
        <w:rFonts w:ascii="Century Gothic" w:eastAsia="Times New Roman" w:hAnsi="Century Gothic"/>
        <w:sz w:val="14"/>
        <w:szCs w:val="14"/>
        <w:lang w:eastAsia="de-DE"/>
      </w:rPr>
    </w:pPr>
    <w:hyperlink r:id="rId2" w:history="1">
      <w:r w:rsidR="00DF5914" w:rsidRPr="00945FB9">
        <w:rPr>
          <w:rStyle w:val="Hyperlink"/>
          <w:rFonts w:ascii="Century Gothic" w:eastAsia="Times New Roman" w:hAnsi="Century Gothic"/>
          <w:sz w:val="14"/>
          <w:szCs w:val="14"/>
          <w:lang w:eastAsia="de-DE"/>
        </w:rPr>
        <w:t>schillerschule@ingersheim.schule.bwl.de</w:t>
      </w:r>
    </w:hyperlink>
  </w:p>
  <w:p w:rsidR="00DF5914" w:rsidRPr="00454EEC" w:rsidRDefault="00DF5914" w:rsidP="00DF5914">
    <w:pPr>
      <w:spacing w:after="0" w:line="240" w:lineRule="auto"/>
      <w:ind w:left="7088" w:right="-851"/>
      <w:rPr>
        <w:rFonts w:ascii="Wingdings" w:eastAsia="Times New Roman" w:hAnsi="Wingdings"/>
        <w:sz w:val="14"/>
        <w:szCs w:val="14"/>
        <w:lang w:eastAsia="de-DE"/>
      </w:rPr>
    </w:pPr>
    <w:r w:rsidRPr="00454EEC">
      <w:rPr>
        <w:rFonts w:ascii="Century Gothic" w:eastAsia="Times New Roman" w:hAnsi="Century Gothic"/>
        <w:sz w:val="14"/>
        <w:szCs w:val="14"/>
        <w:lang w:eastAsia="de-DE"/>
      </w:rPr>
      <w:t>www.schillerschule-ingersheim.de</w:t>
    </w:r>
  </w:p>
  <w:p w:rsidR="00DF5914" w:rsidRPr="00454EEC" w:rsidRDefault="00DF5914" w:rsidP="00DF5914">
    <w:pPr>
      <w:spacing w:after="0" w:line="240" w:lineRule="auto"/>
      <w:ind w:left="7088" w:right="-246"/>
      <w:rPr>
        <w:rFonts w:ascii="Century Gothic" w:eastAsia="Times New Roman" w:hAnsi="Century Gothic"/>
        <w:sz w:val="14"/>
        <w:szCs w:val="14"/>
        <w:lang w:eastAsia="de-DE"/>
      </w:rPr>
    </w:pPr>
    <w:r w:rsidRPr="00454EEC">
      <w:rPr>
        <w:rFonts w:ascii="Century Gothic" w:eastAsia="Times New Roman" w:hAnsi="Century Gothic"/>
        <w:sz w:val="14"/>
        <w:szCs w:val="14"/>
        <w:lang w:eastAsia="de-DE"/>
      </w:rPr>
      <w:t>Tel 07142  5 54 51</w:t>
    </w:r>
  </w:p>
  <w:p w:rsidR="00DF5914" w:rsidRPr="00454EEC" w:rsidRDefault="00DF5914" w:rsidP="00DF5914">
    <w:pPr>
      <w:spacing w:after="0" w:line="240" w:lineRule="auto"/>
      <w:ind w:left="7088" w:right="-246"/>
      <w:rPr>
        <w:rFonts w:ascii="Century Gothic" w:eastAsia="Times New Roman" w:hAnsi="Century Gothic"/>
        <w:sz w:val="14"/>
        <w:szCs w:val="14"/>
        <w:lang w:eastAsia="de-DE"/>
      </w:rPr>
    </w:pPr>
    <w:r w:rsidRPr="00454EEC">
      <w:rPr>
        <w:rFonts w:ascii="Century Gothic" w:eastAsia="Times New Roman" w:hAnsi="Century Gothic"/>
        <w:sz w:val="14"/>
        <w:szCs w:val="14"/>
        <w:lang w:eastAsia="de-DE"/>
      </w:rPr>
      <w:t>Fax 07142  220 149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88D"/>
    <w:multiLevelType w:val="multilevel"/>
    <w:tmpl w:val="DA28E8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2ED71AD0"/>
    <w:multiLevelType w:val="hybridMultilevel"/>
    <w:tmpl w:val="BE6EF1C4"/>
    <w:lvl w:ilvl="0" w:tplc="153A9B1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85B25"/>
    <w:multiLevelType w:val="hybridMultilevel"/>
    <w:tmpl w:val="DA3A6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2824"/>
    <w:multiLevelType w:val="multilevel"/>
    <w:tmpl w:val="6708F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A21715A"/>
    <w:multiLevelType w:val="hybridMultilevel"/>
    <w:tmpl w:val="A390364A"/>
    <w:lvl w:ilvl="0" w:tplc="219CA4DA">
      <w:start w:val="1"/>
      <w:numFmt w:val="decimal"/>
      <w:lvlText w:val="%1."/>
      <w:lvlJc w:val="left"/>
      <w:pPr>
        <w:ind w:left="720" w:hanging="360"/>
      </w:pPr>
      <w:rPr>
        <w:rFonts w:ascii="Arial Rounded MT Bold" w:eastAsia="Times New Roman" w:hAnsi="Arial Rounded MT Bold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A79EB"/>
    <w:multiLevelType w:val="multilevel"/>
    <w:tmpl w:val="0262D18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2D"/>
    <w:rsid w:val="00132BC2"/>
    <w:rsid w:val="00157B70"/>
    <w:rsid w:val="0048302D"/>
    <w:rsid w:val="00657475"/>
    <w:rsid w:val="006678DF"/>
    <w:rsid w:val="00677885"/>
    <w:rsid w:val="008A7183"/>
    <w:rsid w:val="00A628DA"/>
    <w:rsid w:val="00CB0F6E"/>
    <w:rsid w:val="00D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02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02D"/>
    <w:pPr>
      <w:ind w:left="720"/>
      <w:contextualSpacing/>
    </w:pPr>
  </w:style>
  <w:style w:type="character" w:styleId="Hyperlink">
    <w:name w:val="Hyperlink"/>
    <w:uiPriority w:val="99"/>
    <w:unhideWhenUsed/>
    <w:rsid w:val="00483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02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02D"/>
    <w:pPr>
      <w:ind w:left="720"/>
      <w:contextualSpacing/>
    </w:pPr>
  </w:style>
  <w:style w:type="character" w:styleId="Hyperlink">
    <w:name w:val="Hyperlink"/>
    <w:uiPriority w:val="99"/>
    <w:unhideWhenUsed/>
    <w:rsid w:val="00483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illerschule-ingersheim.de/index.php?id=6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illerschule@ingersheim.schule.bw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Links>
    <vt:vector size="12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http://www.schillerschule-ingersheim.de/index.php?id=607</vt:lpwstr>
      </vt:variant>
      <vt:variant>
        <vt:lpwstr/>
      </vt:variant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mailto:schillerschule@ingersheim.schule.bwl.de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Schillerschule</cp:lastModifiedBy>
  <cp:revision>2</cp:revision>
  <dcterms:created xsi:type="dcterms:W3CDTF">2016-10-19T10:30:00Z</dcterms:created>
  <dcterms:modified xsi:type="dcterms:W3CDTF">2016-10-19T10:30:00Z</dcterms:modified>
</cp:coreProperties>
</file>